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06" w:rsidRPr="00113BCB" w:rsidRDefault="00EF1A06" w:rsidP="00EF1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 ГОТОВНОСТИ </w:t>
      </w:r>
    </w:p>
    <w:p w:rsidR="00EF1A06" w:rsidRPr="007019D7" w:rsidRDefault="00EF1A06" w:rsidP="00EF1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ОБЪЕКТА СПОРТА</w:t>
      </w:r>
      <w:r w:rsidRPr="00113BCB"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ПРОВЕДЕНИЮ СОРЕВНОВАНИЯ </w:t>
      </w:r>
      <w:r w:rsidRPr="007019D7">
        <w:rPr>
          <w:rFonts w:ascii="Times New Roman" w:eastAsia="Calibri" w:hAnsi="Times New Roman" w:cs="Times New Roman"/>
          <w:b/>
          <w:i/>
          <w:color w:val="C00000"/>
          <w:sz w:val="24"/>
          <w:szCs w:val="24"/>
          <w:lang w:eastAsia="ru-RU"/>
        </w:rPr>
        <w:t>ПЕРВЕНСТВА РОССИИ</w:t>
      </w:r>
      <w:r w:rsidRPr="007019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EF1A06" w:rsidRPr="00113BCB" w:rsidRDefault="00C35691" w:rsidP="00EF1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Контракту </w:t>
      </w:r>
      <w:r w:rsidR="00EF1A06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EF1A06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 w:rsidR="00EF1A06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113BCB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1A06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>г. №</w:t>
      </w:r>
      <w:r w:rsidR="00113BCB" w:rsidRPr="00113B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</w:p>
    <w:p w:rsidR="00EF1A06" w:rsidRPr="00113BCB" w:rsidRDefault="00EF1A06" w:rsidP="00EF1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1A06" w:rsidRPr="00113BCB" w:rsidRDefault="00EF1A06" w:rsidP="00EF1A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EF1A06" w:rsidRPr="00113BCB" w:rsidRDefault="00EF1A06" w:rsidP="00EF1A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1A06" w:rsidRPr="00113BCB" w:rsidRDefault="001D3F5F" w:rsidP="00113B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5691">
        <w:rPr>
          <w:rStyle w:val="FontStyle24"/>
          <w:rFonts w:cstheme="minorBidi"/>
          <w:b/>
          <w:i/>
          <w:color w:val="C00000"/>
          <w:sz w:val="24"/>
          <w:szCs w:val="24"/>
        </w:rPr>
        <w:t>Общественная организация «Региональная спортивная федерация бадминтона Санкт-Петербурга»</w:t>
      </w:r>
      <w:r w:rsidR="00EF1A06" w:rsidRPr="00113BCB">
        <w:rPr>
          <w:rStyle w:val="FontStyle24"/>
          <w:rFonts w:cstheme="minorBidi"/>
          <w:sz w:val="24"/>
          <w:szCs w:val="24"/>
        </w:rPr>
        <w:t xml:space="preserve">, именуемое в дальнейшем «Исполнитель», в лице </w:t>
      </w:r>
      <w:r w:rsidR="00C35691" w:rsidRPr="00C35691">
        <w:rPr>
          <w:rStyle w:val="FontStyle24"/>
          <w:rFonts w:cstheme="minorBidi"/>
          <w:b/>
          <w:i/>
          <w:color w:val="C00000"/>
          <w:sz w:val="24"/>
          <w:szCs w:val="24"/>
        </w:rPr>
        <w:t>Президента Ивановой</w:t>
      </w:r>
      <w:r w:rsidRPr="00C35691">
        <w:rPr>
          <w:rStyle w:val="FontStyle24"/>
          <w:rFonts w:cstheme="minorBidi"/>
          <w:b/>
          <w:i/>
          <w:color w:val="C00000"/>
          <w:sz w:val="24"/>
          <w:szCs w:val="24"/>
        </w:rPr>
        <w:t xml:space="preserve"> Александры Юрьевны</w:t>
      </w:r>
      <w:r w:rsidR="00EF1A06" w:rsidRPr="00113BCB">
        <w:rPr>
          <w:rStyle w:val="FontStyle24"/>
          <w:rFonts w:cstheme="minorBidi"/>
          <w:sz w:val="24"/>
          <w:szCs w:val="24"/>
        </w:rPr>
        <w:t>, действующе</w:t>
      </w:r>
      <w:r w:rsidRPr="00113BCB">
        <w:rPr>
          <w:rStyle w:val="FontStyle24"/>
          <w:rFonts w:cstheme="minorBidi"/>
          <w:sz w:val="24"/>
          <w:szCs w:val="24"/>
        </w:rPr>
        <w:t>й</w:t>
      </w:r>
      <w:r w:rsidR="00EF1A06" w:rsidRPr="00113BCB">
        <w:rPr>
          <w:rStyle w:val="FontStyle24"/>
          <w:rFonts w:cstheme="minorBidi"/>
          <w:sz w:val="24"/>
          <w:szCs w:val="24"/>
        </w:rPr>
        <w:t xml:space="preserve"> на основании </w:t>
      </w:r>
      <w:bookmarkStart w:id="0" w:name="_Hlk93658811"/>
      <w:r w:rsidRPr="00C35691">
        <w:rPr>
          <w:rStyle w:val="FontStyle24"/>
          <w:rFonts w:cstheme="minorBidi"/>
          <w:b/>
          <w:i/>
          <w:color w:val="C00000"/>
          <w:sz w:val="24"/>
          <w:szCs w:val="24"/>
        </w:rPr>
        <w:t>Устава</w:t>
      </w:r>
      <w:bookmarkEnd w:id="0"/>
      <w:r w:rsidR="00EF1A06" w:rsidRPr="00113BCB">
        <w:rPr>
          <w:rStyle w:val="FontStyle24"/>
          <w:rFonts w:cstheme="minorBidi"/>
          <w:sz w:val="24"/>
          <w:szCs w:val="24"/>
        </w:rPr>
        <w:t>, с другой стороны, и</w:t>
      </w:r>
      <w:r w:rsidR="00113BCB" w:rsidRPr="00113BCB">
        <w:rPr>
          <w:rStyle w:val="FontStyle24"/>
          <w:rFonts w:cstheme="minorBidi"/>
          <w:sz w:val="24"/>
          <w:szCs w:val="24"/>
        </w:rPr>
        <w:t xml:space="preserve"> </w:t>
      </w:r>
      <w:r w:rsidR="00EF1A06" w:rsidRPr="00113BCB">
        <w:rPr>
          <w:rStyle w:val="FontStyle24"/>
          <w:rFonts w:cstheme="minorBidi"/>
          <w:sz w:val="24"/>
          <w:szCs w:val="24"/>
        </w:rPr>
        <w:t xml:space="preserve">Главный судья соревнований </w:t>
      </w:r>
      <w:bookmarkStart w:id="1" w:name="_Hlk93658835"/>
      <w:r w:rsidR="00C35691" w:rsidRPr="00C35691">
        <w:rPr>
          <w:rStyle w:val="FontStyle24"/>
          <w:rFonts w:cstheme="minorBidi"/>
          <w:b/>
          <w:i/>
          <w:color w:val="C00000"/>
          <w:sz w:val="24"/>
          <w:szCs w:val="24"/>
        </w:rPr>
        <w:t>Сидоров</w:t>
      </w:r>
      <w:r w:rsidRPr="00C35691">
        <w:rPr>
          <w:rStyle w:val="FontStyle24"/>
          <w:rFonts w:cstheme="minorBidi"/>
          <w:b/>
          <w:i/>
          <w:color w:val="C00000"/>
          <w:sz w:val="24"/>
          <w:szCs w:val="24"/>
        </w:rPr>
        <w:t xml:space="preserve"> Анатолий Владимирович</w:t>
      </w:r>
      <w:r w:rsidR="00EF1A06" w:rsidRPr="00113BCB">
        <w:rPr>
          <w:rStyle w:val="FontStyle24"/>
          <w:rFonts w:cstheme="minorBidi"/>
          <w:sz w:val="24"/>
          <w:szCs w:val="24"/>
        </w:rPr>
        <w:t xml:space="preserve">, назначенный </w:t>
      </w:r>
      <w:r w:rsidRPr="00C35691">
        <w:rPr>
          <w:rStyle w:val="FontStyle24"/>
          <w:rFonts w:cstheme="minorBidi"/>
          <w:b/>
          <w:i/>
          <w:color w:val="C00000"/>
          <w:sz w:val="24"/>
          <w:szCs w:val="24"/>
        </w:rPr>
        <w:t>Общероссийской спортивной общественной организацией «Национальная федерация бадминтона России»</w:t>
      </w:r>
      <w:r w:rsidR="00EF1A06" w:rsidRPr="00113BCB">
        <w:rPr>
          <w:rStyle w:val="FontStyle24"/>
          <w:rFonts w:cstheme="minorBidi"/>
          <w:sz w:val="24"/>
          <w:szCs w:val="24"/>
        </w:rPr>
        <w:t xml:space="preserve"> и согласованный ФГБУ ФЦПСР, вместе именуемые «Стороны» и каждый в отдельности «Сторона»</w:t>
      </w:r>
      <w:r w:rsidR="00EF1A06" w:rsidRPr="00113BCB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составили настоящий Акт о нижеследующем:</w:t>
      </w:r>
      <w:bookmarkEnd w:id="1"/>
      <w:proofErr w:type="gramEnd"/>
    </w:p>
    <w:p w:rsidR="00EF1A06" w:rsidRPr="00113BCB" w:rsidRDefault="00113BCB" w:rsidP="00EF1A0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EF1A06" w:rsidRPr="00113B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="001D3F5F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Многофункциональный спортивный комплекс с игровым залом</w:t>
      </w:r>
      <w:r w:rsidR="00EF1A06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, (адрес объекта: </w:t>
      </w:r>
      <w:r w:rsidR="001D3F5F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г.</w:t>
      </w:r>
      <w:r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</w:t>
      </w:r>
      <w:r w:rsidR="001D3F5F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Санкт-Петербург, </w:t>
      </w:r>
      <w:proofErr w:type="spellStart"/>
      <w:r w:rsidR="001D3F5F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Загребский</w:t>
      </w:r>
      <w:proofErr w:type="spellEnd"/>
      <w:r w:rsidR="001D3F5F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бульвар, д.28, лит.</w:t>
      </w:r>
      <w:proofErr w:type="gramEnd"/>
      <w:r w:rsidR="001D3F5F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 А</w:t>
      </w:r>
      <w:r w:rsidR="00EF1A06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 xml:space="preserve">), </w:t>
      </w:r>
      <w:r w:rsidR="00EF1A06" w:rsidRPr="00113BCB">
        <w:rPr>
          <w:rFonts w:ascii="Times New Roman" w:eastAsia="Calibri" w:hAnsi="Times New Roman" w:cs="Times New Roman"/>
          <w:color w:val="000000"/>
          <w:sz w:val="24"/>
          <w:szCs w:val="24"/>
        </w:rPr>
        <w:t>в составе:</w:t>
      </w:r>
    </w:p>
    <w:p w:rsidR="00EF1A06" w:rsidRPr="00C35691" w:rsidRDefault="00EF1A06" w:rsidP="00EF1A0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color w:val="C00000"/>
          <w:sz w:val="24"/>
          <w:szCs w:val="24"/>
          <w:lang w:eastAsia="ru-RU"/>
        </w:rPr>
      </w:pP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D3F5F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  <w:lang w:eastAsia="ru-RU"/>
        </w:rPr>
        <w:t xml:space="preserve">зал спортивный </w:t>
      </w:r>
      <w:r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  <w:lang w:eastAsia="ru-RU"/>
        </w:rPr>
        <w:t>(указать используемый объект/часть объекта: зал спортивный, бассейн, спортивная трасса и т.д.).</w:t>
      </w:r>
    </w:p>
    <w:p w:rsidR="00EF1A06" w:rsidRPr="00113BCB" w:rsidRDefault="00EF1A06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проведения соревнования – </w:t>
      </w:r>
      <w:r w:rsidRPr="00C35691">
        <w:rPr>
          <w:rStyle w:val="FontStyle23"/>
          <w:rFonts w:cstheme="minorBidi"/>
          <w:bCs/>
          <w:i/>
          <w:color w:val="C00000"/>
          <w:sz w:val="24"/>
          <w:szCs w:val="24"/>
        </w:rPr>
        <w:t>Первенство России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виду спорта </w:t>
      </w:r>
      <w:r w:rsidR="001D3F5F" w:rsidRPr="00C35691">
        <w:rPr>
          <w:rFonts w:ascii="Times New Roman" w:eastAsia="Calibri" w:hAnsi="Times New Roman" w:cs="Times New Roman"/>
          <w:b/>
          <w:i/>
          <w:color w:val="C00000"/>
          <w:sz w:val="24"/>
          <w:szCs w:val="24"/>
          <w:lang w:eastAsia="ru-RU"/>
        </w:rPr>
        <w:t>бадминтон</w:t>
      </w:r>
      <w:r w:rsidR="001D3F5F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- Соревнование), в период с </w:t>
      </w:r>
      <w:bookmarkStart w:id="2" w:name="_Hlk93659089"/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«_» _____</w:t>
      </w:r>
      <w:r w:rsidR="001D3F5F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113BCB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D3F5F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по 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«_» _____</w:t>
      </w:r>
      <w:r w:rsidR="001D3F5F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113BCB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D3F5F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13BCB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1D3F5F" w:rsidRPr="00C35691">
        <w:rPr>
          <w:rFonts w:ascii="Times New Roman" w:hAnsi="Times New Roman"/>
          <w:b/>
          <w:i/>
          <w:color w:val="C00000"/>
          <w:sz w:val="24"/>
          <w:szCs w:val="24"/>
          <w:lang w:eastAsia="ru-RU"/>
        </w:rPr>
        <w:t>г. Санкт-Петербург</w:t>
      </w:r>
      <w:r w:rsidRPr="00113BCB">
        <w:rPr>
          <w:rFonts w:ascii="Times New Roman" w:hAnsi="Times New Roman"/>
          <w:sz w:val="24"/>
          <w:szCs w:val="24"/>
          <w:lang w:eastAsia="ru-RU"/>
        </w:rPr>
        <w:t>, ЕКП №</w:t>
      </w:r>
      <w:r w:rsidR="001D3F5F" w:rsidRPr="00113BCB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2"/>
      <w:r w:rsidR="00C35691">
        <w:rPr>
          <w:rFonts w:ascii="Times New Roman" w:hAnsi="Times New Roman"/>
          <w:sz w:val="24"/>
          <w:szCs w:val="24"/>
          <w:lang w:eastAsia="ru-RU"/>
        </w:rPr>
        <w:t>_______</w:t>
      </w:r>
      <w:r w:rsidRPr="00113BC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подготовлен в соответствии с требованиями Правил вида спорта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, Положения и условиями Контракта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bookmarkStart w:id="3" w:name="_Hlk93659105"/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</w:t>
      </w:r>
      <w:r w:rsid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«_»_____</w:t>
      </w:r>
      <w:r w:rsidR="001D3F5F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D3F5F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3"/>
      <w:r w:rsidR="00C35691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Контракт</w:t>
      </w:r>
      <w:r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  <w:proofErr w:type="gramEnd"/>
    </w:p>
    <w:p w:rsidR="00EF1A06" w:rsidRPr="00113BCB" w:rsidRDefault="00113BCB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EF1A06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2. Имеющаяся материально-техническая база, оборудование, инвентарь обеспечивают нормальные условия для проведения Соревнования.</w:t>
      </w:r>
    </w:p>
    <w:p w:rsidR="00EF1A06" w:rsidRPr="00113BCB" w:rsidRDefault="00113BCB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EF1A06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>3. Необходимо дополнительно (оборудовать, обеспечить и т.д.)</w:t>
      </w:r>
    </w:p>
    <w:p w:rsidR="00EF1A06" w:rsidRPr="00113BCB" w:rsidRDefault="00113BCB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EF1A06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Проведение вышеуказанного Соревнования согласовано со службой общественной безопасности, медицинской, пожарной и др. службами в установленном законом порядке. </w:t>
      </w:r>
    </w:p>
    <w:p w:rsidR="00EF1A06" w:rsidRPr="00113BCB" w:rsidRDefault="00113BCB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EF1A06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EF1A06" w:rsidRPr="00113BCB">
        <w:rPr>
          <w:rFonts w:ascii="Times New Roman" w:eastAsia="Calibri" w:hAnsi="Times New Roman" w:cs="Courier New"/>
          <w:sz w:val="24"/>
          <w:szCs w:val="24"/>
          <w:lang w:eastAsia="ru-RU"/>
        </w:rPr>
        <w:t>Исполнитель подтверждает, что он обеспечил надлежащее техническое оборудование объекта спорта для проведения Соревнования</w:t>
      </w:r>
      <w:r w:rsidR="00EF1A06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F1A06" w:rsidRPr="00113BCB">
        <w:rPr>
          <w:rFonts w:ascii="Times New Roman" w:eastAsia="Calibri" w:hAnsi="Times New Roman" w:cs="Courier New"/>
          <w:sz w:val="24"/>
          <w:szCs w:val="24"/>
          <w:lang w:eastAsia="ru-RU"/>
        </w:rPr>
        <w:t>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правилами.</w:t>
      </w:r>
    </w:p>
    <w:p w:rsidR="00EF1A06" w:rsidRPr="00113BCB" w:rsidRDefault="00113BCB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EF1A06" w:rsidRPr="00113B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EF1A06" w:rsidRPr="0011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 спорта/часть объекта, используемые на период проведения </w:t>
      </w:r>
      <w:r w:rsidR="00EF1A06" w:rsidRPr="00113BCB">
        <w:rPr>
          <w:rFonts w:ascii="Times New Roman" w:eastAsia="Calibri" w:hAnsi="Times New Roman" w:cs="Times New Roman"/>
          <w:sz w:val="24"/>
          <w:szCs w:val="24"/>
        </w:rPr>
        <w:t>Соревнования, закрыты для посещения всеми лицами, кроме лиц, имеющих соответствующую аккредитацию.</w:t>
      </w:r>
    </w:p>
    <w:p w:rsidR="00EF1A06" w:rsidRDefault="00EF1A06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3BCB" w:rsidRDefault="00113BCB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409"/>
        <w:gridCol w:w="3969"/>
      </w:tblGrid>
      <w:tr w:rsidR="00113BCB" w:rsidTr="00113BCB">
        <w:tc>
          <w:tcPr>
            <w:tcW w:w="10314" w:type="dxa"/>
            <w:gridSpan w:val="3"/>
          </w:tcPr>
          <w:p w:rsidR="00113BCB" w:rsidRDefault="00113BCB" w:rsidP="00113BCB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" w:name="_Hlk93659137"/>
            <w:bookmarkStart w:id="5" w:name="_GoBack"/>
            <w:r w:rsidRPr="00113BCB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Подписи Сторон</w:t>
            </w:r>
          </w:p>
        </w:tc>
      </w:tr>
      <w:tr w:rsidR="00113BCB" w:rsidTr="00113BCB">
        <w:tc>
          <w:tcPr>
            <w:tcW w:w="3936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BCB" w:rsidTr="00113BCB">
        <w:tc>
          <w:tcPr>
            <w:tcW w:w="3936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BCB">
              <w:rPr>
                <w:rFonts w:ascii="Times New Roman" w:hAnsi="Times New Roman"/>
                <w:sz w:val="24"/>
                <w:szCs w:val="24"/>
              </w:rPr>
              <w:t>Главный судья Соревнований</w:t>
            </w:r>
          </w:p>
        </w:tc>
        <w:tc>
          <w:tcPr>
            <w:tcW w:w="240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B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Исполнитель</w:t>
            </w:r>
          </w:p>
        </w:tc>
      </w:tr>
      <w:tr w:rsidR="00113BCB" w:rsidTr="00113BCB">
        <w:tc>
          <w:tcPr>
            <w:tcW w:w="3936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BCB" w:rsidTr="00113BCB">
        <w:tc>
          <w:tcPr>
            <w:tcW w:w="3936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B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_____________/</w:t>
            </w:r>
            <w:r w:rsidR="00C35691" w:rsidRPr="00C35691">
              <w:rPr>
                <w:rStyle w:val="FontStyle24"/>
                <w:rFonts w:cstheme="minorBidi"/>
                <w:b/>
                <w:i/>
                <w:color w:val="C00000"/>
                <w:sz w:val="24"/>
                <w:szCs w:val="24"/>
              </w:rPr>
              <w:t xml:space="preserve"> Сидоров</w:t>
            </w:r>
            <w:r w:rsidR="00C35691">
              <w:rPr>
                <w:rStyle w:val="FontStyle24"/>
                <w:rFonts w:cstheme="minorBidi"/>
                <w:b/>
                <w:i/>
                <w:color w:val="C00000"/>
                <w:sz w:val="24"/>
                <w:szCs w:val="24"/>
              </w:rPr>
              <w:t xml:space="preserve"> А.В.</w:t>
            </w:r>
            <w:r w:rsidR="00C3569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zh-CN"/>
              </w:rPr>
              <w:t>/</w:t>
            </w:r>
          </w:p>
        </w:tc>
        <w:tc>
          <w:tcPr>
            <w:tcW w:w="240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19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_______________/</w:t>
            </w:r>
            <w:r w:rsidR="00F82E1B" w:rsidRPr="009F191F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zh-CN"/>
              </w:rPr>
              <w:t>Иванов</w:t>
            </w:r>
            <w:r w:rsidRPr="009F191F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zh-CN"/>
              </w:rPr>
              <w:t xml:space="preserve"> А.Ю.</w:t>
            </w:r>
            <w:r w:rsidR="00F82E1B" w:rsidRPr="009F191F">
              <w:rPr>
                <w:rFonts w:ascii="Times New Roman" w:eastAsia="Times New Roman" w:hAnsi="Times New Roman"/>
                <w:b/>
                <w:i/>
                <w:color w:val="C00000"/>
                <w:sz w:val="24"/>
                <w:szCs w:val="24"/>
                <w:lang w:eastAsia="zh-CN"/>
              </w:rPr>
              <w:t>/</w:t>
            </w:r>
          </w:p>
        </w:tc>
      </w:tr>
      <w:tr w:rsidR="00113BCB" w:rsidTr="00113BCB">
        <w:tc>
          <w:tcPr>
            <w:tcW w:w="3936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BCB" w:rsidTr="00113BCB">
        <w:tc>
          <w:tcPr>
            <w:tcW w:w="3936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13BCB" w:rsidRDefault="00113BCB" w:rsidP="00EF1A06">
            <w:pPr>
              <w:tabs>
                <w:tab w:val="left" w:pos="851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bookmarkEnd w:id="4"/>
      <w:bookmarkEnd w:id="5"/>
    </w:tbl>
    <w:p w:rsidR="00113BCB" w:rsidRPr="00113BCB" w:rsidRDefault="00113BCB" w:rsidP="00EF1A0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1A06" w:rsidRPr="00113BCB" w:rsidRDefault="00EF1A06" w:rsidP="00EF1A06">
      <w:pPr>
        <w:spacing w:after="0"/>
        <w:rPr>
          <w:sz w:val="24"/>
          <w:szCs w:val="24"/>
        </w:rPr>
      </w:pPr>
    </w:p>
    <w:p w:rsidR="009A4532" w:rsidRPr="00113BCB" w:rsidRDefault="009A4532">
      <w:pPr>
        <w:rPr>
          <w:sz w:val="24"/>
          <w:szCs w:val="24"/>
        </w:rPr>
      </w:pPr>
    </w:p>
    <w:sectPr w:rsidR="009A4532" w:rsidRPr="00113BCB" w:rsidSect="00113B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A06"/>
    <w:rsid w:val="000B17BE"/>
    <w:rsid w:val="00113BCB"/>
    <w:rsid w:val="001D3F5F"/>
    <w:rsid w:val="00371BEA"/>
    <w:rsid w:val="007019D7"/>
    <w:rsid w:val="007906DE"/>
    <w:rsid w:val="009A4532"/>
    <w:rsid w:val="009F191F"/>
    <w:rsid w:val="00B579E9"/>
    <w:rsid w:val="00C35691"/>
    <w:rsid w:val="00D26CFA"/>
    <w:rsid w:val="00EF1A06"/>
    <w:rsid w:val="00F8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EF1A06"/>
    <w:rPr>
      <w:rFonts w:ascii="Times New Roman" w:hAnsi="Times New Roman" w:cs="Times New Roman" w:hint="default"/>
      <w:sz w:val="20"/>
    </w:rPr>
  </w:style>
  <w:style w:type="character" w:customStyle="1" w:styleId="FontStyle23">
    <w:name w:val="Font Style23"/>
    <w:rsid w:val="00EF1A06"/>
    <w:rPr>
      <w:rFonts w:ascii="Times New Roman" w:hAnsi="Times New Roman" w:cs="Times New Roman" w:hint="default"/>
      <w:b/>
      <w:bCs w:val="0"/>
      <w:sz w:val="20"/>
    </w:rPr>
  </w:style>
  <w:style w:type="table" w:styleId="a3">
    <w:name w:val="Table Grid"/>
    <w:basedOn w:val="a1"/>
    <w:uiPriority w:val="39"/>
    <w:rsid w:val="0011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akutina_la</cp:lastModifiedBy>
  <cp:revision>8</cp:revision>
  <cp:lastPrinted>2020-12-24T08:58:00Z</cp:lastPrinted>
  <dcterms:created xsi:type="dcterms:W3CDTF">2020-03-11T16:46:00Z</dcterms:created>
  <dcterms:modified xsi:type="dcterms:W3CDTF">2024-05-07T10:53:00Z</dcterms:modified>
</cp:coreProperties>
</file>